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68" w:rsidRDefault="002140EC" w:rsidP="002140EC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  <w:r w:rsidRPr="002140EC">
        <w:rPr>
          <w:rFonts w:ascii="Arial" w:hAnsi="Arial" w:cs="Arial"/>
          <w:b/>
          <w:bCs/>
        </w:rPr>
        <w:t xml:space="preserve">  </w:t>
      </w:r>
      <w:r w:rsidRPr="002140EC">
        <w:rPr>
          <w:rFonts w:ascii="Arial" w:hAnsi="Arial" w:cs="Arial"/>
          <w:b/>
          <w:bCs/>
          <w:color w:val="404040"/>
        </w:rPr>
        <w:t xml:space="preserve">                                    </w:t>
      </w:r>
    </w:p>
    <w:p w:rsidR="002140EC" w:rsidRPr="00465E31" w:rsidRDefault="002140EC" w:rsidP="002140EC">
      <w:pPr>
        <w:keepNext/>
        <w:jc w:val="center"/>
        <w:outlineLvl w:val="0"/>
        <w:rPr>
          <w:rFonts w:ascii="Arial" w:hAnsi="Arial" w:cs="Arial"/>
          <w:bCs/>
          <w:color w:val="404040"/>
        </w:rPr>
      </w:pPr>
      <w:r w:rsidRPr="002140EC">
        <w:rPr>
          <w:rFonts w:ascii="Arial" w:hAnsi="Arial" w:cs="Arial"/>
          <w:b/>
          <w:bCs/>
          <w:color w:val="404040"/>
        </w:rPr>
        <w:t xml:space="preserve">                                  </w:t>
      </w:r>
      <w:r w:rsidR="0065280C">
        <w:rPr>
          <w:rFonts w:ascii="Arial" w:hAnsi="Arial" w:cs="Arial"/>
          <w:b/>
          <w:bCs/>
          <w:color w:val="404040"/>
        </w:rPr>
        <w:t xml:space="preserve">                                                         </w:t>
      </w:r>
      <w:r w:rsidRPr="002140EC">
        <w:rPr>
          <w:rFonts w:ascii="Arial" w:hAnsi="Arial" w:cs="Arial"/>
          <w:b/>
          <w:bCs/>
          <w:color w:val="404040"/>
        </w:rPr>
        <w:t xml:space="preserve">   </w:t>
      </w:r>
      <w:r w:rsidRPr="004D62D3">
        <w:rPr>
          <w:rFonts w:ascii="Arial" w:hAnsi="Arial" w:cs="Arial"/>
          <w:bCs/>
        </w:rPr>
        <w:t xml:space="preserve">Tarnów  </w:t>
      </w:r>
      <w:r w:rsidR="00C626EF">
        <w:rPr>
          <w:rFonts w:ascii="Arial" w:hAnsi="Arial" w:cs="Arial"/>
          <w:bCs/>
        </w:rPr>
        <w:t>10</w:t>
      </w:r>
      <w:r w:rsidR="00172936">
        <w:rPr>
          <w:rFonts w:ascii="Arial" w:hAnsi="Arial" w:cs="Arial"/>
          <w:bCs/>
        </w:rPr>
        <w:t>.12</w:t>
      </w:r>
      <w:r w:rsidR="00580B80" w:rsidRPr="004D62D3">
        <w:rPr>
          <w:rFonts w:ascii="Arial" w:hAnsi="Arial" w:cs="Arial"/>
          <w:bCs/>
        </w:rPr>
        <w:t>.2018</w:t>
      </w:r>
      <w:r w:rsidRPr="004D62D3">
        <w:rPr>
          <w:rFonts w:ascii="Arial" w:hAnsi="Arial" w:cs="Arial"/>
          <w:bCs/>
        </w:rPr>
        <w:t>r</w:t>
      </w:r>
      <w:r w:rsidRPr="00465E31">
        <w:rPr>
          <w:rFonts w:ascii="Arial" w:hAnsi="Arial" w:cs="Arial"/>
          <w:bCs/>
          <w:color w:val="404040"/>
        </w:rPr>
        <w:t>.</w:t>
      </w:r>
    </w:p>
    <w:p w:rsidR="002140EC" w:rsidRPr="002140EC" w:rsidRDefault="002140EC" w:rsidP="002140EC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2140EC" w:rsidRPr="002140EC" w:rsidRDefault="002140EC" w:rsidP="002140EC">
      <w:pPr>
        <w:keepNext/>
        <w:jc w:val="center"/>
        <w:outlineLvl w:val="0"/>
        <w:rPr>
          <w:rFonts w:ascii="Arial" w:hAnsi="Arial" w:cs="Arial"/>
          <w:b/>
          <w:bCs/>
        </w:rPr>
      </w:pPr>
      <w:r w:rsidRPr="002140EC">
        <w:rPr>
          <w:rFonts w:ascii="Arial" w:hAnsi="Arial" w:cs="Arial"/>
          <w:b/>
          <w:bCs/>
        </w:rPr>
        <w:t>ZAPYTANIE OFERTOWE</w:t>
      </w:r>
    </w:p>
    <w:p w:rsidR="002140EC" w:rsidRPr="002140EC" w:rsidRDefault="002140EC" w:rsidP="002140E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140EC" w:rsidRPr="00DB0368" w:rsidRDefault="002140EC" w:rsidP="00DB03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0368">
        <w:rPr>
          <w:rFonts w:ascii="Arial" w:hAnsi="Arial" w:cs="Arial"/>
        </w:rPr>
        <w:t>W związku z</w:t>
      </w:r>
      <w:r w:rsidR="00DB0368">
        <w:rPr>
          <w:rFonts w:ascii="Arial" w:hAnsi="Arial" w:cs="Arial"/>
        </w:rPr>
        <w:t xml:space="preserve"> </w:t>
      </w:r>
      <w:r w:rsidRPr="00DB0368">
        <w:rPr>
          <w:rFonts w:ascii="Arial" w:hAnsi="Arial" w:cs="Arial"/>
        </w:rPr>
        <w:t xml:space="preserve"> zamiarem udzielenia </w:t>
      </w:r>
      <w:r w:rsidR="00DB0368">
        <w:rPr>
          <w:rFonts w:ascii="Arial" w:hAnsi="Arial" w:cs="Arial"/>
        </w:rPr>
        <w:t xml:space="preserve"> </w:t>
      </w:r>
      <w:r w:rsidRPr="00DB0368">
        <w:rPr>
          <w:rFonts w:ascii="Arial" w:hAnsi="Arial" w:cs="Arial"/>
        </w:rPr>
        <w:t>zamówienia</w:t>
      </w:r>
      <w:r w:rsidR="00DB0368">
        <w:rPr>
          <w:rFonts w:ascii="Arial" w:hAnsi="Arial" w:cs="Arial"/>
        </w:rPr>
        <w:t xml:space="preserve"> </w:t>
      </w:r>
      <w:r w:rsidRPr="00DB0368">
        <w:rPr>
          <w:rFonts w:ascii="Arial" w:hAnsi="Arial" w:cs="Arial"/>
        </w:rPr>
        <w:t xml:space="preserve">  na </w:t>
      </w:r>
      <w:r w:rsidR="00DB0368">
        <w:rPr>
          <w:rFonts w:ascii="Arial" w:hAnsi="Arial" w:cs="Arial"/>
        </w:rPr>
        <w:t xml:space="preserve"> </w:t>
      </w:r>
      <w:r w:rsidRPr="00DB0368">
        <w:rPr>
          <w:rFonts w:ascii="Arial" w:hAnsi="Arial" w:cs="Arial"/>
        </w:rPr>
        <w:t xml:space="preserve">podstawie </w:t>
      </w:r>
      <w:r w:rsidR="00DB0368">
        <w:rPr>
          <w:rFonts w:ascii="Arial" w:hAnsi="Arial" w:cs="Arial"/>
        </w:rPr>
        <w:t xml:space="preserve"> </w:t>
      </w:r>
      <w:r w:rsidRPr="00DB0368">
        <w:rPr>
          <w:rFonts w:ascii="Arial" w:hAnsi="Arial" w:cs="Arial"/>
        </w:rPr>
        <w:t>art. 4 pkt. 8</w:t>
      </w:r>
      <w:r w:rsidR="00DB0368">
        <w:rPr>
          <w:rFonts w:ascii="Arial" w:hAnsi="Arial" w:cs="Arial"/>
        </w:rPr>
        <w:t xml:space="preserve"> </w:t>
      </w:r>
      <w:r w:rsidRPr="00DB0368">
        <w:rPr>
          <w:rFonts w:ascii="Arial" w:hAnsi="Arial" w:cs="Arial"/>
        </w:rPr>
        <w:t xml:space="preserve"> z dnia </w:t>
      </w:r>
    </w:p>
    <w:p w:rsidR="002140EC" w:rsidRPr="00DB0368" w:rsidRDefault="002140EC" w:rsidP="00DB03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0368">
        <w:rPr>
          <w:rFonts w:ascii="Arial" w:hAnsi="Arial" w:cs="Arial"/>
        </w:rPr>
        <w:t xml:space="preserve">29 01 2004 roku,  Prawo </w:t>
      </w:r>
      <w:r w:rsidR="00DB0368">
        <w:rPr>
          <w:rFonts w:ascii="Arial" w:hAnsi="Arial" w:cs="Arial"/>
        </w:rPr>
        <w:t xml:space="preserve"> </w:t>
      </w:r>
      <w:r w:rsidRPr="00DB0368">
        <w:rPr>
          <w:rFonts w:ascii="Arial" w:hAnsi="Arial" w:cs="Arial"/>
        </w:rPr>
        <w:t xml:space="preserve">zamówień </w:t>
      </w:r>
      <w:r w:rsidR="00DB0368">
        <w:rPr>
          <w:rFonts w:ascii="Arial" w:hAnsi="Arial" w:cs="Arial"/>
        </w:rPr>
        <w:t xml:space="preserve"> </w:t>
      </w:r>
      <w:r w:rsidRPr="00DB0368">
        <w:rPr>
          <w:rFonts w:ascii="Arial" w:hAnsi="Arial" w:cs="Arial"/>
        </w:rPr>
        <w:t xml:space="preserve"> publicznych ( Tekst </w:t>
      </w:r>
      <w:r w:rsidR="00C626EF">
        <w:rPr>
          <w:rFonts w:ascii="Arial" w:hAnsi="Arial" w:cs="Arial"/>
        </w:rPr>
        <w:t>jednolity Dz.  U.   z  2018</w:t>
      </w:r>
      <w:r w:rsidR="0065280C" w:rsidRPr="00DB0368">
        <w:rPr>
          <w:rFonts w:ascii="Arial" w:hAnsi="Arial" w:cs="Arial"/>
        </w:rPr>
        <w:t>,</w:t>
      </w:r>
    </w:p>
    <w:p w:rsidR="00DB0368" w:rsidRDefault="00C626EF" w:rsidP="00DB03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poz. 1986</w:t>
      </w:r>
      <w:r w:rsidR="0065280C" w:rsidRPr="00DB0368">
        <w:rPr>
          <w:rFonts w:ascii="Arial" w:hAnsi="Arial" w:cs="Arial"/>
        </w:rPr>
        <w:t xml:space="preserve"> </w:t>
      </w:r>
      <w:r w:rsidR="002140EC" w:rsidRPr="00DB0368">
        <w:rPr>
          <w:rFonts w:ascii="Arial" w:hAnsi="Arial" w:cs="Arial"/>
        </w:rPr>
        <w:t xml:space="preserve"> ze zm.) Centrum Sztuki Mościce zaprasza do składania ofert na: </w:t>
      </w:r>
      <w:r w:rsidR="00D4206D" w:rsidRPr="00DB0368">
        <w:rPr>
          <w:rFonts w:ascii="Arial" w:hAnsi="Arial" w:cs="Arial"/>
        </w:rPr>
        <w:t xml:space="preserve"> ochrona fizyczna budynku Centrum Sztuki Mościce.</w:t>
      </w:r>
    </w:p>
    <w:p w:rsidR="00DB0368" w:rsidRDefault="00DB0368" w:rsidP="00DB03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40EC" w:rsidRPr="00DB0368" w:rsidRDefault="00DB0368" w:rsidP="00DB036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4206D" w:rsidRPr="00DB0368">
        <w:rPr>
          <w:rFonts w:ascii="Arial" w:hAnsi="Arial" w:cs="Arial"/>
        </w:rPr>
        <w:t xml:space="preserve"> </w:t>
      </w:r>
      <w:r w:rsidR="002140EC" w:rsidRPr="00DB0368">
        <w:rPr>
          <w:rFonts w:ascii="Arial" w:hAnsi="Arial" w:cs="Arial"/>
        </w:rPr>
        <w:t>Zamawiający:  Centrum Sztuki Mościce</w:t>
      </w:r>
    </w:p>
    <w:p w:rsidR="002140EC" w:rsidRPr="00DB0368" w:rsidRDefault="002140EC" w:rsidP="00DB0368">
      <w:pPr>
        <w:ind w:left="720"/>
        <w:contextualSpacing/>
        <w:jc w:val="both"/>
        <w:rPr>
          <w:rFonts w:ascii="Arial" w:hAnsi="Arial" w:cs="Arial"/>
        </w:rPr>
      </w:pPr>
      <w:r w:rsidRPr="00DB0368">
        <w:rPr>
          <w:rFonts w:ascii="Arial" w:hAnsi="Arial" w:cs="Arial"/>
        </w:rPr>
        <w:t xml:space="preserve"> ul.</w:t>
      </w:r>
      <w:r w:rsidRPr="00DB0368">
        <w:rPr>
          <w:rFonts w:ascii="Arial" w:hAnsi="Arial" w:cs="Arial"/>
          <w:b/>
        </w:rPr>
        <w:t xml:space="preserve"> </w:t>
      </w:r>
      <w:r w:rsidRPr="00DB0368">
        <w:rPr>
          <w:rFonts w:ascii="Arial" w:hAnsi="Arial" w:cs="Arial"/>
        </w:rPr>
        <w:t>Traugutta 1, 33-101 Tarnów,</w:t>
      </w:r>
    </w:p>
    <w:p w:rsidR="002140EC" w:rsidRPr="00DB0368" w:rsidRDefault="002140EC" w:rsidP="00697371">
      <w:pPr>
        <w:tabs>
          <w:tab w:val="right" w:pos="9072"/>
        </w:tabs>
        <w:ind w:left="720"/>
        <w:contextualSpacing/>
        <w:jc w:val="both"/>
        <w:rPr>
          <w:rFonts w:ascii="Arial" w:hAnsi="Arial" w:cs="Arial"/>
          <w:lang w:val="en-US"/>
        </w:rPr>
      </w:pPr>
      <w:r w:rsidRPr="00DB0368">
        <w:rPr>
          <w:rFonts w:ascii="Arial" w:hAnsi="Arial" w:cs="Arial"/>
        </w:rPr>
        <w:t xml:space="preserve"> tel.014 633 46 00, </w:t>
      </w:r>
      <w:r w:rsidRPr="00DB0368">
        <w:rPr>
          <w:rFonts w:ascii="Arial" w:hAnsi="Arial" w:cs="Arial"/>
          <w:lang w:val="en-US"/>
        </w:rPr>
        <w:t>fax. 014 633 10 52</w:t>
      </w:r>
      <w:r w:rsidR="00697371">
        <w:rPr>
          <w:rFonts w:ascii="Arial" w:hAnsi="Arial" w:cs="Arial"/>
          <w:lang w:val="en-US"/>
        </w:rPr>
        <w:tab/>
      </w:r>
      <w:bookmarkStart w:id="0" w:name="_GoBack"/>
      <w:bookmarkEnd w:id="0"/>
    </w:p>
    <w:p w:rsidR="002140EC" w:rsidRPr="00DB0368" w:rsidRDefault="002140EC" w:rsidP="00DB0368">
      <w:pPr>
        <w:ind w:left="720"/>
        <w:contextualSpacing/>
        <w:jc w:val="both"/>
        <w:rPr>
          <w:rFonts w:ascii="Arial" w:hAnsi="Arial" w:cs="Arial"/>
          <w:lang w:val="en-US"/>
        </w:rPr>
      </w:pPr>
      <w:r w:rsidRPr="00DB0368">
        <w:rPr>
          <w:rFonts w:ascii="Arial" w:hAnsi="Arial" w:cs="Arial"/>
          <w:lang w:val="en-US"/>
        </w:rPr>
        <w:t xml:space="preserve"> email : s.baczek@csm.tarnow.pl</w:t>
      </w:r>
    </w:p>
    <w:p w:rsidR="002140EC" w:rsidRDefault="004D62D3" w:rsidP="002140EC">
      <w:pPr>
        <w:ind w:left="72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2140EC" w:rsidRPr="00DB0368" w:rsidRDefault="00922273" w:rsidP="00DB036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0368">
        <w:rPr>
          <w:rFonts w:ascii="Arial" w:hAnsi="Arial" w:cs="Arial"/>
        </w:rPr>
        <w:t>Opis zamówienia</w:t>
      </w:r>
      <w:r w:rsidR="002140EC" w:rsidRPr="00DB0368">
        <w:rPr>
          <w:rFonts w:ascii="Arial" w:hAnsi="Arial" w:cs="Arial"/>
        </w:rPr>
        <w:t xml:space="preserve">:  </w:t>
      </w:r>
      <w:r w:rsidR="00C625A1" w:rsidRPr="00DB0368">
        <w:rPr>
          <w:rFonts w:ascii="Arial" w:hAnsi="Arial" w:cs="Arial"/>
        </w:rPr>
        <w:t>.</w:t>
      </w:r>
      <w:r w:rsidR="00C625A1" w:rsidRPr="00DB0368">
        <w:rPr>
          <w:rFonts w:ascii="Arial" w:hAnsi="Arial" w:cs="Arial"/>
          <w:b/>
        </w:rPr>
        <w:t xml:space="preserve"> </w:t>
      </w:r>
    </w:p>
    <w:p w:rsidR="00D4206D" w:rsidRPr="00E8508B" w:rsidRDefault="00D4206D" w:rsidP="00E8508B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508B">
        <w:rPr>
          <w:rFonts w:ascii="Arial" w:hAnsi="Arial" w:cs="Arial"/>
          <w:b/>
        </w:rPr>
        <w:t>Ochrona fizyczna budynku</w:t>
      </w:r>
      <w:r w:rsidRPr="00E8508B">
        <w:rPr>
          <w:rFonts w:ascii="Arial" w:hAnsi="Arial" w:cs="Arial"/>
        </w:rPr>
        <w:t xml:space="preserve"> Centrum Sztuki  Mościce zlokalizowanego przy ul. Traugutta </w:t>
      </w:r>
      <w:r w:rsidR="00D75929" w:rsidRPr="00E8508B">
        <w:rPr>
          <w:rFonts w:ascii="Arial" w:hAnsi="Arial" w:cs="Arial"/>
        </w:rPr>
        <w:t>1 w Tarnowie</w:t>
      </w:r>
      <w:r w:rsidR="00252652" w:rsidRPr="00E8508B">
        <w:rPr>
          <w:rFonts w:ascii="Arial" w:hAnsi="Arial" w:cs="Arial"/>
        </w:rPr>
        <w:t xml:space="preserve"> w godzinach</w:t>
      </w:r>
      <w:r w:rsidR="00D75929" w:rsidRPr="00E8508B">
        <w:rPr>
          <w:rFonts w:ascii="Arial" w:hAnsi="Arial" w:cs="Arial"/>
        </w:rPr>
        <w:t xml:space="preserve"> </w:t>
      </w:r>
      <w:r w:rsidRPr="00E8508B">
        <w:rPr>
          <w:rFonts w:ascii="Arial" w:hAnsi="Arial" w:cs="Arial"/>
          <w:b/>
        </w:rPr>
        <w:t>23</w:t>
      </w:r>
      <w:r w:rsidRPr="00E8508B">
        <w:rPr>
          <w:rFonts w:ascii="Arial" w:hAnsi="Arial" w:cs="Arial"/>
          <w:b/>
          <w:vertAlign w:val="superscript"/>
        </w:rPr>
        <w:t>00</w:t>
      </w:r>
      <w:r w:rsidRPr="00E8508B">
        <w:rPr>
          <w:rFonts w:ascii="Arial" w:hAnsi="Arial" w:cs="Arial"/>
          <w:b/>
        </w:rPr>
        <w:t xml:space="preserve"> -7</w:t>
      </w:r>
      <w:r w:rsidRPr="00E8508B">
        <w:rPr>
          <w:rFonts w:ascii="Arial" w:hAnsi="Arial" w:cs="Arial"/>
          <w:b/>
          <w:vertAlign w:val="superscript"/>
        </w:rPr>
        <w:t>00</w:t>
      </w:r>
      <w:r w:rsidR="00DB0368" w:rsidRPr="00E8508B">
        <w:rPr>
          <w:rFonts w:ascii="Arial" w:hAnsi="Arial" w:cs="Arial"/>
        </w:rPr>
        <w:t xml:space="preserve"> </w:t>
      </w:r>
      <w:r w:rsidR="00DB0368" w:rsidRPr="00E8508B">
        <w:rPr>
          <w:rFonts w:ascii="Arial" w:hAnsi="Arial" w:cs="Arial"/>
          <w:b/>
        </w:rPr>
        <w:t>we wszystkie dni tygodnia</w:t>
      </w:r>
      <w:r w:rsidR="00DB0368" w:rsidRPr="00E8508B">
        <w:rPr>
          <w:rFonts w:ascii="Arial" w:hAnsi="Arial" w:cs="Arial"/>
        </w:rPr>
        <w:t>;</w:t>
      </w:r>
    </w:p>
    <w:p w:rsidR="00D4206D" w:rsidRDefault="00D4206D" w:rsidP="0092227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pracownika ochrony należeć będzie:</w:t>
      </w:r>
    </w:p>
    <w:p w:rsidR="00C06925" w:rsidRDefault="00C06925" w:rsidP="0092227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ochrona mienia CSM  przed kradzieżą, włamaniem, dewastacją </w:t>
      </w:r>
    </w:p>
    <w:p w:rsidR="00D4206D" w:rsidRDefault="00D4206D" w:rsidP="00C92B35">
      <w:pPr>
        <w:widowControl w:val="0"/>
        <w:autoSpaceDE w:val="0"/>
        <w:autoSpaceDN w:val="0"/>
        <w:adjustRightInd w:val="0"/>
        <w:ind w:left="851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92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obsługa systemów bezpieczeństwa budynku (</w:t>
      </w:r>
      <w:r w:rsidR="00DB0368">
        <w:rPr>
          <w:rFonts w:ascii="Arial" w:hAnsi="Arial" w:cs="Arial"/>
        </w:rPr>
        <w:t xml:space="preserve">system </w:t>
      </w:r>
      <w:proofErr w:type="spellStart"/>
      <w:r w:rsidR="00DB0368">
        <w:rPr>
          <w:rFonts w:ascii="Arial" w:hAnsi="Arial" w:cs="Arial"/>
        </w:rPr>
        <w:t>ppoż</w:t>
      </w:r>
      <w:proofErr w:type="spellEnd"/>
      <w:r w:rsidR="00DB0368">
        <w:rPr>
          <w:rFonts w:ascii="Arial" w:hAnsi="Arial" w:cs="Arial"/>
        </w:rPr>
        <w:t>, telewizja dozorowa, system sygnalizacji włamania i napadu);</w:t>
      </w:r>
      <w:r>
        <w:rPr>
          <w:rFonts w:ascii="Arial" w:hAnsi="Arial" w:cs="Arial"/>
        </w:rPr>
        <w:t xml:space="preserve"> </w:t>
      </w:r>
    </w:p>
    <w:p w:rsidR="00D4206D" w:rsidRPr="00D4206D" w:rsidRDefault="00D4206D" w:rsidP="0092227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4206D">
        <w:rPr>
          <w:rFonts w:ascii="Arial" w:hAnsi="Arial" w:cs="Arial"/>
        </w:rPr>
        <w:t xml:space="preserve">prowadzenie </w:t>
      </w:r>
      <w:r>
        <w:rPr>
          <w:rFonts w:ascii="Arial" w:hAnsi="Arial" w:cs="Arial"/>
        </w:rPr>
        <w:t xml:space="preserve">dokumentacji służbowej- książka </w:t>
      </w:r>
      <w:r w:rsidRPr="00D4206D">
        <w:rPr>
          <w:rFonts w:ascii="Arial" w:hAnsi="Arial" w:cs="Arial"/>
        </w:rPr>
        <w:t>ewidencji wydawania kluczy</w:t>
      </w:r>
      <w:r w:rsidR="00DB0368">
        <w:rPr>
          <w:rFonts w:ascii="Arial" w:hAnsi="Arial" w:cs="Arial"/>
        </w:rPr>
        <w:t>;</w:t>
      </w:r>
      <w:r w:rsidRPr="00D4206D">
        <w:rPr>
          <w:rFonts w:ascii="Arial" w:hAnsi="Arial" w:cs="Arial"/>
        </w:rPr>
        <w:t xml:space="preserve"> uprawnionym pracownikom CSM</w:t>
      </w:r>
      <w:r w:rsidR="00DB0368">
        <w:rPr>
          <w:rFonts w:ascii="Arial" w:hAnsi="Arial" w:cs="Arial"/>
        </w:rPr>
        <w:t>, książka raportów;</w:t>
      </w:r>
    </w:p>
    <w:p w:rsidR="00D4206D" w:rsidRPr="00DB0368" w:rsidRDefault="00D4206D" w:rsidP="0092227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D4206D">
        <w:rPr>
          <w:rFonts w:ascii="Arial" w:hAnsi="Arial" w:cs="Arial"/>
        </w:rPr>
        <w:t xml:space="preserve">- </w:t>
      </w:r>
      <w:r w:rsidRPr="00DB0368">
        <w:rPr>
          <w:rFonts w:ascii="Arial" w:hAnsi="Arial" w:cs="Arial"/>
        </w:rPr>
        <w:t xml:space="preserve">otwieranie i zamykanie  drzwi wejściowych </w:t>
      </w:r>
      <w:r w:rsidR="00DB0368">
        <w:rPr>
          <w:rFonts w:ascii="Arial" w:hAnsi="Arial" w:cs="Arial"/>
        </w:rPr>
        <w:t xml:space="preserve">budynku; </w:t>
      </w:r>
    </w:p>
    <w:p w:rsidR="00D4206D" w:rsidRPr="00DB0368" w:rsidRDefault="00D4206D" w:rsidP="00922273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  <w:r w:rsidRPr="00DB0368">
        <w:rPr>
          <w:rFonts w:ascii="Arial" w:hAnsi="Arial" w:cs="Arial"/>
        </w:rPr>
        <w:t>- ochrona obiektu przed dostępem do niego osób nieuprawnionych</w:t>
      </w:r>
    </w:p>
    <w:p w:rsidR="00DB0368" w:rsidRDefault="00DB0368" w:rsidP="00C92B3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B0368">
        <w:rPr>
          <w:rFonts w:ascii="Arial" w:hAnsi="Arial" w:cs="Arial"/>
        </w:rPr>
        <w:t xml:space="preserve">niezwłoczne powiadamianie Policji,  o czynach </w:t>
      </w:r>
      <w:r>
        <w:rPr>
          <w:rFonts w:ascii="Arial" w:hAnsi="Arial" w:cs="Arial"/>
        </w:rPr>
        <w:t xml:space="preserve">   </w:t>
      </w:r>
      <w:r w:rsidRPr="00DB0368">
        <w:rPr>
          <w:rFonts w:ascii="Arial" w:hAnsi="Arial" w:cs="Arial"/>
        </w:rPr>
        <w:t xml:space="preserve">przestępczych zaistniałych </w:t>
      </w:r>
      <w:r w:rsidR="00C92B35">
        <w:rPr>
          <w:rFonts w:ascii="Arial" w:hAnsi="Arial" w:cs="Arial"/>
        </w:rPr>
        <w:t xml:space="preserve"> </w:t>
      </w:r>
      <w:r w:rsidRPr="00DB0368">
        <w:rPr>
          <w:rFonts w:ascii="Arial" w:hAnsi="Arial" w:cs="Arial"/>
        </w:rPr>
        <w:t>na terenie obiektu i zabezpieczenie miejsca ich popełnienia do czasu przybycia odpowiednich służb;</w:t>
      </w:r>
    </w:p>
    <w:p w:rsidR="00DB0368" w:rsidRDefault="00DB0368" w:rsidP="00C92B35">
      <w:pPr>
        <w:ind w:left="851" w:hanging="142"/>
        <w:jc w:val="both"/>
      </w:pPr>
      <w:r>
        <w:rPr>
          <w:rFonts w:ascii="Arial" w:hAnsi="Arial" w:cs="Arial"/>
        </w:rPr>
        <w:t>-</w:t>
      </w:r>
      <w:r w:rsidRPr="00DB0368">
        <w:rPr>
          <w:rFonts w:ascii="Arial" w:hAnsi="Arial" w:cs="Arial"/>
        </w:rPr>
        <w:t>współdziałanie z jednostkami ochrony przeciwpożarowej w przypadkach zagrożenia pożarem na terenie obiektu</w:t>
      </w:r>
      <w:r>
        <w:t>;</w:t>
      </w:r>
    </w:p>
    <w:p w:rsidR="00DB0368" w:rsidRDefault="00DB0368" w:rsidP="00DB0368">
      <w:pPr>
        <w:ind w:left="708"/>
        <w:jc w:val="both"/>
        <w:rPr>
          <w:rFonts w:ascii="Arial" w:hAnsi="Arial" w:cs="Arial"/>
        </w:rPr>
      </w:pPr>
      <w:r w:rsidRPr="00DB0368">
        <w:rPr>
          <w:rFonts w:ascii="Arial" w:hAnsi="Arial" w:cs="Arial"/>
        </w:rPr>
        <w:t xml:space="preserve">- składanie upoważnionemu pracownikowi Zamawiającego raportów </w:t>
      </w:r>
      <w:r>
        <w:rPr>
          <w:rFonts w:ascii="Arial" w:hAnsi="Arial" w:cs="Arial"/>
        </w:rPr>
        <w:t xml:space="preserve">   </w:t>
      </w:r>
      <w:r w:rsidRPr="00DB0368">
        <w:rPr>
          <w:rFonts w:ascii="Arial" w:hAnsi="Arial" w:cs="Arial"/>
        </w:rPr>
        <w:t>dotyczących zdarzeń i incydentów zaistniałych podczas dyżuru;</w:t>
      </w:r>
    </w:p>
    <w:p w:rsidR="00DB0368" w:rsidRDefault="00DB0368" w:rsidP="00DB0368">
      <w:pPr>
        <w:ind w:left="708"/>
        <w:jc w:val="both"/>
        <w:rPr>
          <w:rFonts w:ascii="Arial" w:hAnsi="Arial" w:cs="Arial"/>
        </w:rPr>
      </w:pPr>
    </w:p>
    <w:p w:rsidR="004D62D3" w:rsidRDefault="00E8508B" w:rsidP="00E8508B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E8508B">
        <w:rPr>
          <w:rFonts w:ascii="Arial" w:hAnsi="Arial" w:cs="Arial"/>
          <w:b/>
        </w:rPr>
        <w:t>Monitorowanie sygnałów</w:t>
      </w:r>
      <w:r w:rsidR="00CD1266">
        <w:rPr>
          <w:rFonts w:ascii="Arial" w:hAnsi="Arial" w:cs="Arial"/>
        </w:rPr>
        <w:t xml:space="preserve"> lokalnego systemu alarmowego  o</w:t>
      </w:r>
      <w:r>
        <w:rPr>
          <w:rFonts w:ascii="Arial" w:hAnsi="Arial" w:cs="Arial"/>
        </w:rPr>
        <w:t>raz podejmowanie interwencji przez cały czas trwania umowy.</w:t>
      </w:r>
    </w:p>
    <w:p w:rsidR="00E8508B" w:rsidRDefault="00D913D0" w:rsidP="00E8508B">
      <w:pPr>
        <w:pStyle w:val="Akapitzlist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Wymagany</w:t>
      </w:r>
      <w:r w:rsidR="00C92B35">
        <w:rPr>
          <w:rFonts w:ascii="Arial" w:hAnsi="Arial" w:cs="Arial"/>
          <w:b/>
        </w:rPr>
        <w:t xml:space="preserve"> </w:t>
      </w:r>
      <w:r w:rsidR="00CD1266">
        <w:rPr>
          <w:rFonts w:ascii="Arial" w:hAnsi="Arial" w:cs="Arial"/>
          <w:b/>
        </w:rPr>
        <w:t>c</w:t>
      </w:r>
      <w:r w:rsidR="00E8508B">
        <w:rPr>
          <w:rFonts w:ascii="Arial" w:hAnsi="Arial" w:cs="Arial"/>
          <w:b/>
        </w:rPr>
        <w:t xml:space="preserve">zas interwencji : </w:t>
      </w:r>
    </w:p>
    <w:p w:rsidR="00E8508B" w:rsidRDefault="00E8508B" w:rsidP="00E8508B">
      <w:pPr>
        <w:pStyle w:val="Akapitzlist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- w godzinach 20.00-6.00 do 5 minut</w:t>
      </w:r>
    </w:p>
    <w:p w:rsidR="00E8508B" w:rsidRDefault="00E8508B" w:rsidP="00E8508B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- w godzinach 6.00- 20.00 do 15 minut</w:t>
      </w:r>
    </w:p>
    <w:p w:rsidR="00E8508B" w:rsidRPr="00E8508B" w:rsidRDefault="00E8508B" w:rsidP="00E8508B">
      <w:pPr>
        <w:pStyle w:val="Akapitzlist"/>
        <w:ind w:left="1080"/>
        <w:jc w:val="both"/>
        <w:rPr>
          <w:rFonts w:ascii="Arial" w:hAnsi="Arial" w:cs="Arial"/>
        </w:rPr>
      </w:pPr>
    </w:p>
    <w:p w:rsidR="00E8508B" w:rsidRPr="00E8508B" w:rsidRDefault="00DB0368" w:rsidP="0089313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</w:rPr>
      </w:pPr>
      <w:r w:rsidRPr="00893133">
        <w:rPr>
          <w:rFonts w:ascii="Arial" w:hAnsi="Arial" w:cs="Arial"/>
        </w:rPr>
        <w:t>Wykonawca w ofercie winien podać</w:t>
      </w:r>
      <w:r w:rsidR="00E8508B">
        <w:rPr>
          <w:rFonts w:ascii="Arial" w:hAnsi="Arial" w:cs="Arial"/>
        </w:rPr>
        <w:t xml:space="preserve"> : </w:t>
      </w:r>
    </w:p>
    <w:p w:rsidR="00DB0368" w:rsidRDefault="00E8508B" w:rsidP="00E8508B">
      <w:pPr>
        <w:pStyle w:val="Akapitzlist"/>
        <w:ind w:left="502"/>
        <w:jc w:val="both"/>
        <w:rPr>
          <w:rFonts w:ascii="Arial" w:hAnsi="Arial" w:cs="Arial"/>
          <w:b/>
        </w:rPr>
      </w:pPr>
      <w:r w:rsidRPr="005F4A54">
        <w:rPr>
          <w:rFonts w:ascii="Arial" w:hAnsi="Arial" w:cs="Arial"/>
          <w:b/>
        </w:rPr>
        <w:t>- A)</w:t>
      </w:r>
      <w:r w:rsidR="00DB0368" w:rsidRPr="005F4A54">
        <w:rPr>
          <w:rFonts w:ascii="Arial" w:hAnsi="Arial" w:cs="Arial"/>
          <w:b/>
        </w:rPr>
        <w:t xml:space="preserve"> kwotę netto oraz</w:t>
      </w:r>
      <w:r w:rsidR="004D62D3" w:rsidRPr="005F4A54">
        <w:rPr>
          <w:rFonts w:ascii="Arial" w:hAnsi="Arial" w:cs="Arial"/>
          <w:b/>
        </w:rPr>
        <w:t xml:space="preserve"> kwotę </w:t>
      </w:r>
      <w:r w:rsidR="005F4A54">
        <w:rPr>
          <w:rFonts w:ascii="Arial" w:hAnsi="Arial" w:cs="Arial"/>
          <w:b/>
        </w:rPr>
        <w:t xml:space="preserve"> brutto za jedną roboczogodzinę</w:t>
      </w:r>
    </w:p>
    <w:p w:rsidR="005F4A54" w:rsidRPr="005F4A54" w:rsidRDefault="005F4A54" w:rsidP="00E8508B">
      <w:pPr>
        <w:pStyle w:val="Akapitzlist"/>
        <w:ind w:left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oraz łączną wartość usługi ochrony za cały 2019 rok ( 2920 godzin)</w:t>
      </w:r>
    </w:p>
    <w:p w:rsidR="00E8508B" w:rsidRDefault="00E8508B" w:rsidP="00E8508B">
      <w:pPr>
        <w:pStyle w:val="Akapitzlist"/>
        <w:ind w:left="502"/>
        <w:jc w:val="both"/>
        <w:rPr>
          <w:rFonts w:ascii="Arial" w:hAnsi="Arial" w:cs="Arial"/>
          <w:b/>
        </w:rPr>
      </w:pPr>
      <w:r w:rsidRPr="005F4A54">
        <w:rPr>
          <w:rFonts w:ascii="Arial" w:hAnsi="Arial" w:cs="Arial"/>
          <w:b/>
        </w:rPr>
        <w:t>-</w:t>
      </w:r>
      <w:r w:rsidR="005F4A54">
        <w:rPr>
          <w:rFonts w:ascii="Arial" w:hAnsi="Arial" w:cs="Arial"/>
          <w:b/>
        </w:rPr>
        <w:t xml:space="preserve"> </w:t>
      </w:r>
      <w:r w:rsidRPr="005F4A54">
        <w:rPr>
          <w:rFonts w:ascii="Arial" w:hAnsi="Arial" w:cs="Arial"/>
          <w:b/>
        </w:rPr>
        <w:t xml:space="preserve">B) kwotę miesięcznego </w:t>
      </w:r>
      <w:r w:rsidR="005F4A54">
        <w:rPr>
          <w:rFonts w:ascii="Arial" w:hAnsi="Arial" w:cs="Arial"/>
          <w:b/>
        </w:rPr>
        <w:t xml:space="preserve">abonamentu netto oraz </w:t>
      </w:r>
      <w:r w:rsidRPr="005F4A54">
        <w:rPr>
          <w:rFonts w:ascii="Arial" w:hAnsi="Arial" w:cs="Arial"/>
          <w:b/>
        </w:rPr>
        <w:t xml:space="preserve"> brutto</w:t>
      </w:r>
      <w:r w:rsidR="005F4A54">
        <w:rPr>
          <w:rFonts w:ascii="Arial" w:hAnsi="Arial" w:cs="Arial"/>
          <w:b/>
        </w:rPr>
        <w:t>,</w:t>
      </w:r>
    </w:p>
    <w:p w:rsidR="005F4A54" w:rsidRDefault="005F4A54" w:rsidP="00E8508B">
      <w:pPr>
        <w:pStyle w:val="Akapitzlist"/>
        <w:ind w:left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oraz łączną wartość abonamentu za 2019r.</w:t>
      </w:r>
    </w:p>
    <w:p w:rsidR="005F4A54" w:rsidRDefault="005F4A54" w:rsidP="00E8508B">
      <w:pPr>
        <w:pStyle w:val="Akapitzlist"/>
        <w:ind w:left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oferty – dowolny </w:t>
      </w:r>
      <w:r w:rsidR="005A7ABA">
        <w:rPr>
          <w:rFonts w:ascii="Arial" w:hAnsi="Arial" w:cs="Arial"/>
          <w:b/>
        </w:rPr>
        <w:t>zawierający wymagane elementy.</w:t>
      </w:r>
    </w:p>
    <w:p w:rsidR="005F4A54" w:rsidRPr="005F4A54" w:rsidRDefault="005F4A54" w:rsidP="00E8508B">
      <w:pPr>
        <w:pStyle w:val="Akapitzlist"/>
        <w:ind w:left="502"/>
        <w:jc w:val="both"/>
        <w:rPr>
          <w:rFonts w:ascii="Arial" w:hAnsi="Arial" w:cs="Arial"/>
          <w:b/>
        </w:rPr>
      </w:pPr>
    </w:p>
    <w:p w:rsidR="00893133" w:rsidRPr="00893133" w:rsidRDefault="00893133" w:rsidP="00893133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93133">
        <w:rPr>
          <w:rFonts w:ascii="Arial" w:hAnsi="Arial" w:cs="Arial"/>
        </w:rPr>
        <w:lastRenderedPageBreak/>
        <w:t>Rozliczenia Zamawiającego z Wykonawcą będą odbywać się w okresach miesięcznych, zgodnie z faktyczną</w:t>
      </w:r>
      <w:r w:rsidR="005F4A54">
        <w:rPr>
          <w:rFonts w:ascii="Arial" w:hAnsi="Arial" w:cs="Arial"/>
        </w:rPr>
        <w:t xml:space="preserve"> ilością przepracowanych godzin oraz miesięcznej wartości abonamentu.</w:t>
      </w:r>
    </w:p>
    <w:p w:rsidR="00DB0368" w:rsidRDefault="00DB0368" w:rsidP="00DB0368">
      <w:pPr>
        <w:ind w:left="708"/>
        <w:jc w:val="both"/>
        <w:rPr>
          <w:rFonts w:ascii="Arial" w:hAnsi="Arial" w:cs="Arial"/>
        </w:rPr>
      </w:pPr>
    </w:p>
    <w:p w:rsidR="00AC2F9F" w:rsidRPr="00252652" w:rsidRDefault="00414D9F" w:rsidP="00893133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składania ofert : 14</w:t>
      </w:r>
      <w:r w:rsidR="00252652">
        <w:rPr>
          <w:rFonts w:ascii="Arial" w:hAnsi="Arial" w:cs="Arial"/>
        </w:rPr>
        <w:t>.12</w:t>
      </w:r>
      <w:r w:rsidR="00AC2F9F" w:rsidRPr="00893133">
        <w:rPr>
          <w:rFonts w:ascii="Arial" w:hAnsi="Arial" w:cs="Arial"/>
        </w:rPr>
        <w:t>.2018r. godz14</w:t>
      </w:r>
      <w:r w:rsidR="00AC2F9F" w:rsidRPr="00893133">
        <w:rPr>
          <w:rFonts w:ascii="Arial" w:hAnsi="Arial" w:cs="Arial"/>
          <w:vertAlign w:val="superscript"/>
        </w:rPr>
        <w:t>00</w:t>
      </w:r>
      <w:r w:rsidR="00AC2F9F" w:rsidRPr="00893133">
        <w:rPr>
          <w:rFonts w:ascii="Arial" w:hAnsi="Arial" w:cs="Arial"/>
        </w:rPr>
        <w:t xml:space="preserve"> </w:t>
      </w:r>
      <w:r w:rsidR="004D62D3" w:rsidRPr="00893133">
        <w:rPr>
          <w:rFonts w:ascii="Arial" w:hAnsi="Arial" w:cs="Arial"/>
        </w:rPr>
        <w:t xml:space="preserve"> - sekretariat Centrum Sztuki Mościce ul. Traugutta 1 33-101 Tarnów lub email: </w:t>
      </w:r>
      <w:hyperlink r:id="rId6" w:history="1">
        <w:r w:rsidR="00252652" w:rsidRPr="00006EE1">
          <w:rPr>
            <w:rStyle w:val="Hipercze"/>
            <w:rFonts w:ascii="Arial" w:hAnsi="Arial" w:cs="Arial"/>
            <w:b/>
          </w:rPr>
          <w:t>s.baczek@csm.tarnow.pl</w:t>
        </w:r>
      </w:hyperlink>
    </w:p>
    <w:p w:rsidR="00252652" w:rsidRPr="00252652" w:rsidRDefault="00252652" w:rsidP="00252652">
      <w:pPr>
        <w:ind w:left="465"/>
        <w:rPr>
          <w:rFonts w:ascii="Arial" w:hAnsi="Arial" w:cs="Arial"/>
        </w:rPr>
      </w:pPr>
      <w:r w:rsidRPr="00252652">
        <w:rPr>
          <w:rFonts w:ascii="Arial" w:hAnsi="Arial" w:cs="Arial"/>
        </w:rPr>
        <w:t xml:space="preserve">Oferty winny być podpisane przez osoby umocowane do składania oświadczeń </w:t>
      </w:r>
      <w:r>
        <w:rPr>
          <w:rFonts w:ascii="Arial" w:hAnsi="Arial" w:cs="Arial"/>
        </w:rPr>
        <w:t xml:space="preserve">  </w:t>
      </w:r>
      <w:r w:rsidRPr="00252652">
        <w:rPr>
          <w:rFonts w:ascii="Arial" w:hAnsi="Arial" w:cs="Arial"/>
        </w:rPr>
        <w:t>woli i zaciągania zobowiązań w imieniu wykonawcy.</w:t>
      </w:r>
    </w:p>
    <w:p w:rsidR="00252652" w:rsidRPr="00893133" w:rsidRDefault="00252652" w:rsidP="00252652">
      <w:pPr>
        <w:pStyle w:val="Akapitzlist"/>
        <w:ind w:left="502"/>
        <w:jc w:val="both"/>
        <w:rPr>
          <w:rFonts w:ascii="Arial" w:hAnsi="Arial" w:cs="Arial"/>
        </w:rPr>
      </w:pPr>
    </w:p>
    <w:p w:rsidR="004D62D3" w:rsidRDefault="004D62D3" w:rsidP="004D62D3">
      <w:pPr>
        <w:ind w:left="567"/>
        <w:jc w:val="both"/>
        <w:rPr>
          <w:rFonts w:ascii="Arial" w:hAnsi="Arial" w:cs="Arial"/>
        </w:rPr>
      </w:pPr>
    </w:p>
    <w:p w:rsidR="00AC2F9F" w:rsidRDefault="004D62D3" w:rsidP="00893133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93133">
        <w:rPr>
          <w:rFonts w:ascii="Arial" w:hAnsi="Arial" w:cs="Arial"/>
        </w:rPr>
        <w:t>Kryterium decyduj</w:t>
      </w:r>
      <w:r w:rsidR="00252652">
        <w:rPr>
          <w:rFonts w:ascii="Arial" w:hAnsi="Arial" w:cs="Arial"/>
        </w:rPr>
        <w:t>ącym o wyborze oferty jest cena. ( waga 100%)</w:t>
      </w:r>
    </w:p>
    <w:p w:rsidR="00252652" w:rsidRDefault="00252652" w:rsidP="00252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52652" w:rsidRDefault="00252652" w:rsidP="00252652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podpisaniem umowy </w:t>
      </w:r>
      <w:r w:rsidR="00C06925">
        <w:rPr>
          <w:rFonts w:ascii="Arial" w:hAnsi="Arial" w:cs="Arial"/>
        </w:rPr>
        <w:t xml:space="preserve">wybrany </w:t>
      </w:r>
      <w:r>
        <w:rPr>
          <w:rFonts w:ascii="Arial" w:hAnsi="Arial" w:cs="Arial"/>
        </w:rPr>
        <w:t>Wykonawca złoży następujące dokumenty:</w:t>
      </w:r>
    </w:p>
    <w:p w:rsidR="00252652" w:rsidRDefault="00252652" w:rsidP="00252652">
      <w:pPr>
        <w:pStyle w:val="Akapitzlist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>- kopię aktualnej k</w:t>
      </w:r>
      <w:r w:rsidR="00172936">
        <w:rPr>
          <w:rFonts w:ascii="Arial" w:hAnsi="Arial" w:cs="Arial"/>
        </w:rPr>
        <w:t>oncesji Ministra Spraw Wewnętrzn</w:t>
      </w:r>
      <w:r>
        <w:rPr>
          <w:rFonts w:ascii="Arial" w:hAnsi="Arial" w:cs="Arial"/>
        </w:rPr>
        <w:t xml:space="preserve">ych i Administracji na prowadzenie działalności gospodarczej w zakresie przedmiotu zamówienia </w:t>
      </w:r>
      <w:r w:rsidR="00172936">
        <w:rPr>
          <w:rFonts w:ascii="Arial" w:hAnsi="Arial" w:cs="Arial"/>
        </w:rPr>
        <w:t>na podstawie ustawy z dnia 22 sierpnia 1997r o ochronie osób i mienia potwierdzoną za zgodność z oryginałem</w:t>
      </w:r>
    </w:p>
    <w:p w:rsidR="00172936" w:rsidRPr="004D62D3" w:rsidRDefault="00172936" w:rsidP="00172936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kopię aktualnej polisy ubezpieczeniowej od odpowiedzialności cywilnej z tytułu prowadzonej działalności gospodarczej  w zakresie ochrony mienia </w:t>
      </w:r>
    </w:p>
    <w:p w:rsidR="00172936" w:rsidRDefault="00172936" w:rsidP="00252652">
      <w:pPr>
        <w:pStyle w:val="Akapitzlist"/>
        <w:ind w:left="502"/>
        <w:jc w:val="both"/>
        <w:rPr>
          <w:rFonts w:ascii="Arial" w:hAnsi="Arial" w:cs="Arial"/>
        </w:rPr>
      </w:pPr>
    </w:p>
    <w:p w:rsidR="00C06925" w:rsidRDefault="00C06925" w:rsidP="00C06925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Usługa rozliczana będzie w okresach miesięcznych na podstawie faktury VAT wystawianej do 7 dni po zakończeniu miesiąca rozliczeniowego z 14 dniowym terminem płatności . </w:t>
      </w:r>
    </w:p>
    <w:p w:rsidR="00172936" w:rsidRPr="00252652" w:rsidRDefault="00C06925" w:rsidP="00C06925">
      <w:pPr>
        <w:pStyle w:val="Akapitzlist"/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usługi </w:t>
      </w:r>
      <w:r w:rsidR="00414D9F">
        <w:rPr>
          <w:rFonts w:ascii="Arial" w:hAnsi="Arial" w:cs="Arial"/>
        </w:rPr>
        <w:t xml:space="preserve"> ochrony fizycznej </w:t>
      </w:r>
      <w:r>
        <w:rPr>
          <w:rFonts w:ascii="Arial" w:hAnsi="Arial" w:cs="Arial"/>
        </w:rPr>
        <w:t>obliczana będzie na podstawie faktycznej ilości roboczogodzin razy  stawka jednostkowa.</w:t>
      </w:r>
    </w:p>
    <w:p w:rsidR="004D62D3" w:rsidRDefault="004D62D3" w:rsidP="00DB0368">
      <w:pPr>
        <w:ind w:left="708"/>
        <w:jc w:val="both"/>
        <w:rPr>
          <w:rFonts w:ascii="Arial" w:hAnsi="Arial" w:cs="Arial"/>
        </w:rPr>
      </w:pPr>
    </w:p>
    <w:p w:rsidR="00DB0368" w:rsidRDefault="004D62D3" w:rsidP="00DB0368">
      <w:pPr>
        <w:ind w:left="708" w:firstLine="12"/>
        <w:jc w:val="both"/>
        <w:rPr>
          <w:rFonts w:ascii="Arial" w:hAnsi="Arial" w:cs="Arial"/>
        </w:rPr>
      </w:pPr>
      <w:r w:rsidRPr="004D62D3">
        <w:rPr>
          <w:rFonts w:ascii="Arial" w:hAnsi="Arial" w:cs="Arial"/>
        </w:rPr>
        <w:t>Stanisław Bączek</w:t>
      </w:r>
    </w:p>
    <w:p w:rsidR="004D62D3" w:rsidRDefault="004D62D3" w:rsidP="00DB0368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Administracyjno-Techniczny</w:t>
      </w:r>
    </w:p>
    <w:p w:rsidR="004D62D3" w:rsidRDefault="004D62D3" w:rsidP="00DB0368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Tel. 501 207 175</w:t>
      </w:r>
    </w:p>
    <w:p w:rsidR="004D62D3" w:rsidRDefault="004D62D3" w:rsidP="00DB0368">
      <w:pPr>
        <w:ind w:left="708" w:firstLine="12"/>
        <w:jc w:val="both"/>
      </w:pPr>
    </w:p>
    <w:p w:rsidR="00DB0368" w:rsidRPr="00DB0368" w:rsidRDefault="00DB0368" w:rsidP="00DB0368">
      <w:pPr>
        <w:ind w:left="708" w:firstLine="12"/>
        <w:jc w:val="both"/>
        <w:rPr>
          <w:rFonts w:ascii="Arial" w:hAnsi="Arial" w:cs="Arial"/>
        </w:rPr>
      </w:pPr>
    </w:p>
    <w:p w:rsidR="00286931" w:rsidRDefault="00286931" w:rsidP="002140EC">
      <w:pPr>
        <w:ind w:left="720"/>
        <w:contextualSpacing/>
        <w:jc w:val="both"/>
        <w:rPr>
          <w:rFonts w:ascii="Arial" w:hAnsi="Arial" w:cs="Arial"/>
        </w:rPr>
      </w:pPr>
    </w:p>
    <w:p w:rsidR="002140EC" w:rsidRPr="002140EC" w:rsidRDefault="002140EC" w:rsidP="002140EC">
      <w:pPr>
        <w:ind w:left="720"/>
        <w:contextualSpacing/>
        <w:jc w:val="both"/>
        <w:rPr>
          <w:rFonts w:ascii="Arial" w:hAnsi="Arial" w:cs="Arial"/>
        </w:rPr>
      </w:pPr>
    </w:p>
    <w:p w:rsidR="00A608BF" w:rsidRPr="00A608BF" w:rsidRDefault="00A608BF" w:rsidP="00A608BF">
      <w:pPr>
        <w:jc w:val="both"/>
        <w:rPr>
          <w:rFonts w:ascii="Arial" w:hAnsi="Arial" w:cs="Arial"/>
          <w:sz w:val="20"/>
          <w:szCs w:val="20"/>
        </w:rPr>
      </w:pPr>
    </w:p>
    <w:sectPr w:rsidR="00A608BF" w:rsidRPr="00A6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F2"/>
    <w:multiLevelType w:val="multilevel"/>
    <w:tmpl w:val="D55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6165"/>
    <w:multiLevelType w:val="multilevel"/>
    <w:tmpl w:val="65C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00FA0"/>
    <w:multiLevelType w:val="hybridMultilevel"/>
    <w:tmpl w:val="5AE6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0CF9"/>
    <w:multiLevelType w:val="hybridMultilevel"/>
    <w:tmpl w:val="40D6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0F9A"/>
    <w:multiLevelType w:val="hybridMultilevel"/>
    <w:tmpl w:val="3BB27304"/>
    <w:lvl w:ilvl="0" w:tplc="04150013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E168B"/>
    <w:multiLevelType w:val="hybridMultilevel"/>
    <w:tmpl w:val="96E0ACC0"/>
    <w:lvl w:ilvl="0" w:tplc="1020D9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BB00C8"/>
    <w:multiLevelType w:val="hybridMultilevel"/>
    <w:tmpl w:val="CEB454B4"/>
    <w:lvl w:ilvl="0" w:tplc="5E265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90E87"/>
    <w:multiLevelType w:val="multilevel"/>
    <w:tmpl w:val="F75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974C5"/>
    <w:multiLevelType w:val="hybridMultilevel"/>
    <w:tmpl w:val="C88AF992"/>
    <w:lvl w:ilvl="0" w:tplc="0C740B0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4F26EF"/>
    <w:multiLevelType w:val="multilevel"/>
    <w:tmpl w:val="CD5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F6844"/>
    <w:multiLevelType w:val="hybridMultilevel"/>
    <w:tmpl w:val="3856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1727B"/>
    <w:multiLevelType w:val="hybridMultilevel"/>
    <w:tmpl w:val="B9C68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15F5D"/>
    <w:multiLevelType w:val="hybridMultilevel"/>
    <w:tmpl w:val="9140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C1D76"/>
    <w:multiLevelType w:val="hybridMultilevel"/>
    <w:tmpl w:val="D8E8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2F53"/>
    <w:multiLevelType w:val="hybridMultilevel"/>
    <w:tmpl w:val="9054638A"/>
    <w:lvl w:ilvl="0" w:tplc="34922A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8A2ED1"/>
    <w:multiLevelType w:val="hybridMultilevel"/>
    <w:tmpl w:val="9314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B"/>
    <w:rsid w:val="00050271"/>
    <w:rsid w:val="000977AB"/>
    <w:rsid w:val="000F3ACB"/>
    <w:rsid w:val="000F3C9D"/>
    <w:rsid w:val="00172936"/>
    <w:rsid w:val="001C04BE"/>
    <w:rsid w:val="002140EC"/>
    <w:rsid w:val="00225851"/>
    <w:rsid w:val="00225E94"/>
    <w:rsid w:val="00227F8F"/>
    <w:rsid w:val="00252652"/>
    <w:rsid w:val="00286931"/>
    <w:rsid w:val="002B49E0"/>
    <w:rsid w:val="002D5C19"/>
    <w:rsid w:val="00345F68"/>
    <w:rsid w:val="003C4A7C"/>
    <w:rsid w:val="00414D9F"/>
    <w:rsid w:val="00460BE8"/>
    <w:rsid w:val="00465E31"/>
    <w:rsid w:val="004D62D3"/>
    <w:rsid w:val="00580B80"/>
    <w:rsid w:val="005A7ABA"/>
    <w:rsid w:val="005F4A54"/>
    <w:rsid w:val="00610DA6"/>
    <w:rsid w:val="0065280C"/>
    <w:rsid w:val="00685925"/>
    <w:rsid w:val="00697371"/>
    <w:rsid w:val="006A305C"/>
    <w:rsid w:val="006A5B0F"/>
    <w:rsid w:val="006F0285"/>
    <w:rsid w:val="00771657"/>
    <w:rsid w:val="00795449"/>
    <w:rsid w:val="007B4357"/>
    <w:rsid w:val="007E5EF7"/>
    <w:rsid w:val="00893133"/>
    <w:rsid w:val="0090665C"/>
    <w:rsid w:val="00922273"/>
    <w:rsid w:val="00A10EAB"/>
    <w:rsid w:val="00A47597"/>
    <w:rsid w:val="00A608BF"/>
    <w:rsid w:val="00A754C4"/>
    <w:rsid w:val="00AC2F9F"/>
    <w:rsid w:val="00AD744F"/>
    <w:rsid w:val="00B12C02"/>
    <w:rsid w:val="00B132B0"/>
    <w:rsid w:val="00BA57F3"/>
    <w:rsid w:val="00BC677B"/>
    <w:rsid w:val="00C06925"/>
    <w:rsid w:val="00C46493"/>
    <w:rsid w:val="00C625A1"/>
    <w:rsid w:val="00C626EF"/>
    <w:rsid w:val="00C9164F"/>
    <w:rsid w:val="00C92B35"/>
    <w:rsid w:val="00CA358E"/>
    <w:rsid w:val="00CD1266"/>
    <w:rsid w:val="00D371F8"/>
    <w:rsid w:val="00D4206D"/>
    <w:rsid w:val="00D459B0"/>
    <w:rsid w:val="00D75929"/>
    <w:rsid w:val="00D913D0"/>
    <w:rsid w:val="00DB0368"/>
    <w:rsid w:val="00DB646A"/>
    <w:rsid w:val="00E2701C"/>
    <w:rsid w:val="00E76AFD"/>
    <w:rsid w:val="00E8508B"/>
    <w:rsid w:val="00EA7FB3"/>
    <w:rsid w:val="00ED2BF4"/>
    <w:rsid w:val="00ED47C1"/>
    <w:rsid w:val="00F12375"/>
    <w:rsid w:val="00FB4FDF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78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czek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SBaczek</dc:creator>
  <cp:lastModifiedBy>SBaczek</cp:lastModifiedBy>
  <cp:revision>5</cp:revision>
  <cp:lastPrinted>2018-12-10T11:09:00Z</cp:lastPrinted>
  <dcterms:created xsi:type="dcterms:W3CDTF">2018-12-10T09:00:00Z</dcterms:created>
  <dcterms:modified xsi:type="dcterms:W3CDTF">2018-12-10T11:09:00Z</dcterms:modified>
</cp:coreProperties>
</file>